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1"/>
        <w:gridCol w:w="2511"/>
        <w:gridCol w:w="6574"/>
        <w:gridCol w:w="902"/>
      </w:tblGrid>
      <w:tr w:rsidR="00A32161" w:rsidRPr="005D08F5" w14:paraId="2C2A6379" w14:textId="77777777" w:rsidTr="00ED2E57">
        <w:trPr>
          <w:trHeight w:val="1251"/>
        </w:trPr>
        <w:tc>
          <w:tcPr>
            <w:tcW w:w="921" w:type="dxa"/>
          </w:tcPr>
          <w:p w14:paraId="2927966E" w14:textId="77777777" w:rsidR="00605A5B" w:rsidRPr="005D08F5" w:rsidRDefault="00605A5B" w:rsidP="00FD49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85" w:type="dxa"/>
            <w:gridSpan w:val="2"/>
          </w:tcPr>
          <w:p w14:paraId="15131498" w14:textId="4D2EAC5C" w:rsidR="00B73FCD" w:rsidRPr="005D08F5" w:rsidRDefault="00111129" w:rsidP="001E4143">
            <w:pPr>
              <w:pStyle w:val="Title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16"/>
              </w:rPr>
            </w:pPr>
            <w:r w:rsidRPr="005D08F5"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16"/>
              </w:rPr>
              <w:t>Mihnea A</w:t>
            </w:r>
            <w:r w:rsidR="0059502F" w:rsidRPr="005D08F5"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16"/>
              </w:rPr>
              <w:t>ndrei</w:t>
            </w:r>
            <w:r w:rsidR="00A77921" w:rsidRPr="005D08F5"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16"/>
              </w:rPr>
              <w:t xml:space="preserve"> </w:t>
            </w:r>
            <w:r w:rsidRPr="005D08F5">
              <w:rPr>
                <w:rStyle w:val="Emphasis"/>
                <w:rFonts w:ascii="Times New Roman" w:hAnsi="Times New Roman" w:cs="Times New Roman"/>
                <w:b/>
                <w:bCs/>
                <w:color w:val="auto"/>
                <w:sz w:val="48"/>
                <w:szCs w:val="16"/>
              </w:rPr>
              <w:t>Stancu</w:t>
            </w:r>
          </w:p>
          <w:p w14:paraId="4155C764" w14:textId="7A0C4A89" w:rsidR="00605A5B" w:rsidRPr="005D08F5" w:rsidRDefault="00013B00" w:rsidP="001E4143">
            <w:pPr>
              <w:pStyle w:val="Subtitle"/>
              <w:spacing w:before="0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48"/>
                <w:szCs w:val="26"/>
              </w:rPr>
            </w:pPr>
            <w:r w:rsidRPr="005D08F5">
              <w:rPr>
                <w:rFonts w:ascii="Times New Roman" w:hAnsi="Times New Roman" w:cs="Times New Roman"/>
                <w:b w:val="0"/>
                <w:bCs/>
                <w:color w:val="auto"/>
                <w:sz w:val="32"/>
                <w:szCs w:val="18"/>
              </w:rPr>
              <w:t>Assistant Operations Manager</w:t>
            </w:r>
          </w:p>
        </w:tc>
        <w:tc>
          <w:tcPr>
            <w:tcW w:w="902" w:type="dxa"/>
          </w:tcPr>
          <w:p w14:paraId="12CF0CCA" w14:textId="77777777" w:rsidR="00605A5B" w:rsidRPr="005D08F5" w:rsidRDefault="00605A5B" w:rsidP="00FD49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77D" w:rsidRPr="005D08F5" w14:paraId="083D5548" w14:textId="77777777" w:rsidTr="00EE5F52">
        <w:trPr>
          <w:trHeight w:val="1872"/>
        </w:trPr>
        <w:tc>
          <w:tcPr>
            <w:tcW w:w="34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4B0B70" w14:textId="33CFDC60" w:rsidR="007D477D" w:rsidRPr="005D08F5" w:rsidRDefault="007800E1" w:rsidP="00FD494D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26"/>
                </w:rPr>
                <w:id w:val="1604447469"/>
                <w:placeholder>
                  <w:docPart w:val="45C2A5F979824E7AB142335146A151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477D" w:rsidRPr="005D08F5">
                  <w:rPr>
                    <w:rFonts w:ascii="Times New Roman" w:hAnsi="Times New Roman" w:cs="Times New Roman"/>
                    <w:color w:val="auto"/>
                    <w:sz w:val="32"/>
                    <w:szCs w:val="26"/>
                  </w:rPr>
                  <w:t>Contact</w:t>
                </w:r>
              </w:sdtContent>
            </w:sdt>
          </w:p>
          <w:p w14:paraId="34027AF1" w14:textId="560A3BA3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 Atwood Place</w:t>
            </w:r>
          </w:p>
          <w:p w14:paraId="6FF25A3D" w14:textId="7456B495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West Haven, CT 06516</w:t>
            </w:r>
          </w:p>
          <w:p w14:paraId="0DC93741" w14:textId="54188381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401 440 4020</w:t>
            </w:r>
          </w:p>
          <w:p w14:paraId="6F9FB41F" w14:textId="61D46E32" w:rsidR="007D477D" w:rsidRPr="005D08F5" w:rsidRDefault="00EB107E" w:rsidP="00FD494D">
            <w:pPr>
              <w:pStyle w:val="TextLeft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hyperlink r:id="rId11" w:history="1">
              <w:r w:rsidRPr="005D08F5">
                <w:rPr>
                  <w:rStyle w:val="Hyperlink"/>
                  <w:rFonts w:ascii="Times New Roman" w:hAnsi="Times New Roman" w:cs="Times New Roman"/>
                  <w:color w:val="0070C0"/>
                </w:rPr>
                <w:t>mandreistancu@gmail.com</w:t>
              </w:r>
            </w:hyperlink>
            <w:r w:rsidRPr="005D08F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22128BBD" w14:textId="77777777" w:rsidR="007D477D" w:rsidRPr="005D08F5" w:rsidRDefault="007D477D" w:rsidP="007D477D">
            <w:pPr>
              <w:rPr>
                <w:rFonts w:ascii="Times New Roman" w:hAnsi="Times New Roman" w:cs="Times New Roman"/>
              </w:rPr>
            </w:pPr>
          </w:p>
          <w:p w14:paraId="5CCE0378" w14:textId="5FE762C4" w:rsidR="007D477D" w:rsidRPr="005D08F5" w:rsidRDefault="007800E1" w:rsidP="00FD494D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26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26"/>
                </w:rPr>
                <w:id w:val="1723097672"/>
                <w:placeholder>
                  <w:docPart w:val="AB32F7586D3B43688E9E1272B65CA2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477D" w:rsidRPr="005D08F5">
                  <w:rPr>
                    <w:rFonts w:ascii="Times New Roman" w:hAnsi="Times New Roman" w:cs="Times New Roman"/>
                    <w:color w:val="auto"/>
                    <w:sz w:val="32"/>
                    <w:szCs w:val="26"/>
                  </w:rPr>
                  <w:t>Education</w:t>
                </w:r>
              </w:sdtContent>
            </w:sdt>
          </w:p>
          <w:p w14:paraId="6667F652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 xml:space="preserve">M.H.A. </w:t>
            </w:r>
          </w:p>
          <w:p w14:paraId="3D619EED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 xml:space="preserve">University of New Haven </w:t>
            </w:r>
          </w:p>
          <w:p w14:paraId="651ABC97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West Haven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, CT</w:t>
            </w:r>
          </w:p>
          <w:p w14:paraId="4DC1EC88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 xml:space="preserve">May 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2021</w:t>
            </w:r>
          </w:p>
          <w:p w14:paraId="239C0B07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GPA: 4.0</w:t>
            </w:r>
          </w:p>
          <w:p w14:paraId="345FDB6B" w14:textId="77777777" w:rsidR="007D477D" w:rsidRPr="005D08F5" w:rsidRDefault="007D477D" w:rsidP="00FD494D">
            <w:pPr>
              <w:rPr>
                <w:rFonts w:ascii="Times New Roman" w:hAnsi="Times New Roman" w:cs="Times New Roman"/>
                <w:color w:val="auto"/>
              </w:rPr>
            </w:pPr>
          </w:p>
          <w:p w14:paraId="5C716379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 xml:space="preserve">B.S.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Health Sciences</w:t>
            </w:r>
          </w:p>
          <w:p w14:paraId="0501FD5D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University of Rhode Island</w:t>
            </w:r>
          </w:p>
          <w:p w14:paraId="38619B8C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Kingston, RI</w:t>
            </w:r>
          </w:p>
          <w:p w14:paraId="13991DA2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May 2019</w:t>
            </w:r>
          </w:p>
          <w:p w14:paraId="7412862C" w14:textId="77777777" w:rsidR="007D477D" w:rsidRPr="005D08F5" w:rsidRDefault="007D477D" w:rsidP="00FD4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8F5">
              <w:rPr>
                <w:rFonts w:ascii="Times New Roman" w:hAnsi="Times New Roman" w:cs="Times New Roman"/>
                <w:color w:val="auto"/>
              </w:rPr>
              <w:t>Cum Laude</w:t>
            </w:r>
          </w:p>
          <w:p w14:paraId="05B23A47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Minors:</w:t>
            </w:r>
          </w:p>
          <w:p w14:paraId="217265AD" w14:textId="77777777" w:rsidR="007D477D" w:rsidRPr="005D08F5" w:rsidRDefault="007D477D" w:rsidP="00FD494D">
            <w:pPr>
              <w:pStyle w:val="TextLeft"/>
              <w:spacing w:line="240" w:lineRule="auto"/>
              <w:jc w:val="center"/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General Business &amp; Leadership Studies</w:t>
            </w:r>
          </w:p>
          <w:p w14:paraId="3CB353F2" w14:textId="77777777" w:rsidR="007D477D" w:rsidRPr="005D08F5" w:rsidRDefault="007D477D" w:rsidP="00FD49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A84A4C" w14:textId="77777777" w:rsidR="007D477D" w:rsidRPr="005D08F5" w:rsidRDefault="007D477D" w:rsidP="00FD494D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26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32"/>
                <w:szCs w:val="26"/>
              </w:rPr>
              <w:t>Skills</w:t>
            </w:r>
          </w:p>
          <w:p w14:paraId="41372837" w14:textId="77777777" w:rsidR="007D477D" w:rsidRPr="005D08F5" w:rsidRDefault="007D477D" w:rsidP="00CD2465">
            <w:pPr>
              <w:pStyle w:val="TextLef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MS Excel, Word &amp; PowerPoint</w:t>
            </w:r>
          </w:p>
          <w:p w14:paraId="7C0EA151" w14:textId="77777777" w:rsidR="007D477D" w:rsidRPr="005D08F5" w:rsidRDefault="007D477D" w:rsidP="008273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8F5">
              <w:rPr>
                <w:rFonts w:ascii="Times New Roman" w:hAnsi="Times New Roman" w:cs="Times New Roman"/>
                <w:color w:val="auto"/>
              </w:rPr>
              <w:t>Adaptability</w:t>
            </w:r>
          </w:p>
          <w:p w14:paraId="584F8A60" w14:textId="77777777" w:rsidR="007D477D" w:rsidRPr="005D08F5" w:rsidRDefault="007D477D" w:rsidP="008273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8F5">
              <w:rPr>
                <w:rFonts w:ascii="Times New Roman" w:hAnsi="Times New Roman" w:cs="Times New Roman"/>
                <w:color w:val="auto"/>
              </w:rPr>
              <w:t>Teamwork</w:t>
            </w:r>
          </w:p>
          <w:p w14:paraId="7E7C58B7" w14:textId="77777777" w:rsidR="007D477D" w:rsidRPr="005D08F5" w:rsidRDefault="007D477D" w:rsidP="00476D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8F5">
              <w:rPr>
                <w:rFonts w:ascii="Times New Roman" w:hAnsi="Times New Roman" w:cs="Times New Roman"/>
                <w:color w:val="auto"/>
              </w:rPr>
              <w:t>Problem-Solving</w:t>
            </w:r>
          </w:p>
          <w:p w14:paraId="03646E81" w14:textId="77777777" w:rsidR="007D477D" w:rsidRPr="005D08F5" w:rsidRDefault="007D477D" w:rsidP="00FD49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EEFEE74" w14:textId="77777777" w:rsidR="007D477D" w:rsidRPr="005D08F5" w:rsidRDefault="007D477D" w:rsidP="00FD494D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26"/>
              </w:rPr>
            </w:pPr>
            <w:r w:rsidRPr="005D08F5">
              <w:rPr>
                <w:rFonts w:ascii="Times New Roman" w:hAnsi="Times New Roman" w:cs="Times New Roman"/>
                <w:color w:val="auto"/>
                <w:sz w:val="32"/>
                <w:szCs w:val="26"/>
              </w:rPr>
              <w:t>Certifications &amp; Licenses</w:t>
            </w:r>
          </w:p>
          <w:p w14:paraId="159BBCB3" w14:textId="2D64420E" w:rsidR="007D477D" w:rsidRPr="005D08F5" w:rsidRDefault="007D477D" w:rsidP="000B4E6B">
            <w:pPr>
              <w:keepNext/>
              <w:keepLines/>
              <w:spacing w:after="40"/>
              <w:jc w:val="center"/>
              <w:outlineLvl w:val="1"/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  <w:t>Lean Six Sigma Green Belt</w:t>
            </w:r>
          </w:p>
          <w:p w14:paraId="12A2C95D" w14:textId="77777777" w:rsidR="007D477D" w:rsidRPr="005D08F5" w:rsidRDefault="007D477D" w:rsidP="000B4E6B">
            <w:pPr>
              <w:keepNext/>
              <w:keepLines/>
              <w:spacing w:after="40"/>
              <w:jc w:val="center"/>
              <w:outlineLvl w:val="1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  <w:t>MS Excel Expert (2021)</w:t>
            </w:r>
          </w:p>
          <w:p w14:paraId="0A13C051" w14:textId="77777777" w:rsidR="007D477D" w:rsidRPr="005D08F5" w:rsidRDefault="007D477D" w:rsidP="000B4E6B">
            <w:pPr>
              <w:keepNext/>
              <w:keepLines/>
              <w:spacing w:after="40"/>
              <w:jc w:val="center"/>
              <w:outlineLvl w:val="1"/>
              <w:rPr>
                <w:rFonts w:ascii="Times New Roman" w:hAnsi="Times New Roman" w:cs="Times New Roman"/>
                <w:caps/>
                <w:color w:val="auto"/>
                <w:kern w:val="20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14:ligatures w14:val="standardContextual"/>
              </w:rPr>
              <w:t xml:space="preserve">EMT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  <w:t>Basic License</w:t>
            </w:r>
          </w:p>
          <w:p w14:paraId="32C59A80" w14:textId="77777777" w:rsidR="007D477D" w:rsidRPr="005D08F5" w:rsidRDefault="007D477D" w:rsidP="000B4E6B">
            <w:pPr>
              <w:keepNext/>
              <w:keepLines/>
              <w:spacing w:after="40"/>
              <w:jc w:val="center"/>
              <w:outlineLvl w:val="1"/>
              <w:rPr>
                <w:rFonts w:ascii="Times New Roman" w:hAnsi="Times New Roman" w:cs="Times New Roman"/>
                <w:caps/>
                <w:color w:val="auto"/>
                <w:kern w:val="20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14:ligatures w14:val="standardContextual"/>
              </w:rPr>
              <w:t xml:space="preserve">BLS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  <w:t>Certification</w:t>
            </w:r>
          </w:p>
          <w:p w14:paraId="61C4E761" w14:textId="77777777" w:rsidR="007D477D" w:rsidRPr="005D08F5" w:rsidRDefault="007D477D" w:rsidP="000B4E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14:ligatures w14:val="standardContextual"/>
              </w:rPr>
              <w:t xml:space="preserve">ACLS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14:ligatures w14:val="standardContextual"/>
              </w:rPr>
              <w:t>Certification</w:t>
            </w:r>
          </w:p>
          <w:p w14:paraId="31EA90A4" w14:textId="4A78BAE6" w:rsidR="007D477D" w:rsidRPr="005D08F5" w:rsidRDefault="007D477D" w:rsidP="00FD494D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7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BB9F00" w14:textId="65A55F76" w:rsidR="007D477D" w:rsidRPr="005D08F5" w:rsidRDefault="007800E1" w:rsidP="00FD494D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28"/>
                </w:rPr>
                <w:id w:val="-651833632"/>
                <w:placeholder>
                  <w:docPart w:val="F940074B82304399951D0EC26D39C4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477D" w:rsidRPr="005D08F5">
                  <w:rPr>
                    <w:rFonts w:ascii="Times New Roman" w:hAnsi="Times New Roman" w:cs="Times New Roman"/>
                    <w:color w:val="auto"/>
                    <w:sz w:val="32"/>
                    <w:szCs w:val="28"/>
                  </w:rPr>
                  <w:t>Objective</w:t>
                </w:r>
              </w:sdtContent>
            </w:sdt>
          </w:p>
          <w:p w14:paraId="4ECF780C" w14:textId="4042BD1D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  <w:lang w:eastAsia="ja-JP"/>
              </w:rPr>
              <w:t>Graduate student striving to obtain a</w:t>
            </w:r>
            <w:r w:rsidR="00A6040D"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  <w:lang w:eastAsia="ja-JP"/>
              </w:rPr>
              <w:t xml:space="preserve"> healthcare administrative position</w:t>
            </w: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  <w:lang w:eastAsia="ja-JP"/>
              </w:rPr>
              <w:t>, with over 5 years of relevant health care education and over 200 hours in emergency response. Adaptable, knowledgeable and determined to improve the quality of patient-centered care.</w:t>
            </w:r>
          </w:p>
        </w:tc>
      </w:tr>
      <w:tr w:rsidR="007D477D" w:rsidRPr="005D08F5" w14:paraId="0367ABD2" w14:textId="77777777" w:rsidTr="00911F60">
        <w:trPr>
          <w:trHeight w:val="8691"/>
        </w:trPr>
        <w:tc>
          <w:tcPr>
            <w:tcW w:w="3432" w:type="dxa"/>
            <w:gridSpan w:val="2"/>
            <w:vMerge/>
            <w:tcBorders>
              <w:right w:val="single" w:sz="12" w:space="0" w:color="auto"/>
            </w:tcBorders>
          </w:tcPr>
          <w:p w14:paraId="1FBDB8FD" w14:textId="5C1BB5DC" w:rsidR="007D477D" w:rsidRPr="005D08F5" w:rsidRDefault="007D477D" w:rsidP="00FD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id w:val="-1767221959"/>
              <w:placeholder>
                <w:docPart w:val="8A49199F7EA04E24BDE018C350BFD55C"/>
              </w:placeholder>
              <w:temporary/>
              <w:showingPlcHdr/>
              <w15:appearance w15:val="hidden"/>
              <w:text/>
            </w:sdtPr>
            <w:sdtEndPr/>
            <w:sdtContent>
              <w:p w14:paraId="4C6E7D7A" w14:textId="50175E2C" w:rsidR="007D477D" w:rsidRPr="005D08F5" w:rsidRDefault="007D477D" w:rsidP="00FD494D">
                <w:pPr>
                  <w:pStyle w:val="Heading2"/>
                  <w:spacing w:before="0"/>
                  <w:rPr>
                    <w:rFonts w:ascii="Times New Roman" w:hAnsi="Times New Roman" w:cs="Times New Roman"/>
                    <w:color w:val="auto"/>
                    <w:sz w:val="32"/>
                    <w:szCs w:val="28"/>
                  </w:rPr>
                </w:pPr>
                <w:r w:rsidRPr="005D08F5">
                  <w:rPr>
                    <w:rFonts w:ascii="Times New Roman" w:hAnsi="Times New Roman" w:cs="Times New Roman"/>
                    <w:color w:val="auto"/>
                    <w:sz w:val="32"/>
                    <w:szCs w:val="28"/>
                  </w:rPr>
                  <w:t>Experience</w:t>
                </w:r>
              </w:p>
            </w:sdtContent>
          </w:sdt>
          <w:p w14:paraId="5FA9567E" w14:textId="6EB35A12" w:rsidR="0065108A" w:rsidRPr="005D08F5" w:rsidRDefault="0065108A" w:rsidP="00FF35B2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  <w:t>Jan. – Jun. 202</w:t>
            </w:r>
            <w:r w:rsidR="009A0F0A" w:rsidRPr="005D08F5"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  <w:t>1</w:t>
            </w:r>
          </w:p>
          <w:p w14:paraId="7193487E" w14:textId="1F355A7B" w:rsidR="009A0F0A" w:rsidRPr="005D08F5" w:rsidRDefault="00847735" w:rsidP="009A0F0A">
            <w:pPr>
              <w:rPr>
                <w:rFonts w:ascii="Times New Roman" w:hAnsi="Times New Roman" w:cs="Times New Roman"/>
                <w:b/>
                <w:bCs/>
              </w:rPr>
            </w:pPr>
            <w:r w:rsidRPr="005D08F5">
              <w:rPr>
                <w:rFonts w:ascii="Times New Roman" w:hAnsi="Times New Roman" w:cs="Times New Roman"/>
                <w:b/>
                <w:bCs/>
              </w:rPr>
              <w:t>ASSISTANT OPERATIONS MANAGER</w:t>
            </w:r>
          </w:p>
          <w:p w14:paraId="20F9C4B7" w14:textId="0B6FE8C7" w:rsidR="009A0F0A" w:rsidRPr="005D08F5" w:rsidRDefault="00106D6A" w:rsidP="009A0F0A">
            <w:p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 xml:space="preserve">OBGYN Group of Eastern CT | </w:t>
            </w:r>
            <w:r w:rsidR="00305D4F" w:rsidRPr="005D08F5">
              <w:rPr>
                <w:rFonts w:ascii="Times New Roman" w:hAnsi="Times New Roman" w:cs="Times New Roman"/>
              </w:rPr>
              <w:t>South Windsor, CT</w:t>
            </w:r>
          </w:p>
          <w:p w14:paraId="76B9ACAD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Liaised between internal and external stakeholders to provide updated project status and performance reports.</w:t>
            </w:r>
          </w:p>
          <w:p w14:paraId="5E4A734C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Coordinated project materials by managing physical and digital files, monitoring spreadsheets and updating reports.</w:t>
            </w:r>
          </w:p>
          <w:p w14:paraId="69361142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Collaborated with staff to maximize customer satisfaction, streamline procedures and improve bottom-line profitability.</w:t>
            </w:r>
          </w:p>
          <w:p w14:paraId="5A410B55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Assisted executive leaders in decision-making processes by creating daily reports and suggesting areas for development.</w:t>
            </w:r>
          </w:p>
          <w:p w14:paraId="0C5CAD79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Developed corporate objectives and strategies collaborating on quality metrics and key performance indicators (KPI), as well as strategizing with cross-functional teams on improvement measures related to quality.</w:t>
            </w:r>
          </w:p>
          <w:p w14:paraId="5A77BC85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Implemented process improvements based on identification of productivity or quality issues.</w:t>
            </w:r>
          </w:p>
          <w:p w14:paraId="051B387A" w14:textId="77777777" w:rsidR="004C592D" w:rsidRPr="005D08F5" w:rsidRDefault="004C592D" w:rsidP="004C59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8F5">
              <w:rPr>
                <w:rFonts w:ascii="Times New Roman" w:hAnsi="Times New Roman" w:cs="Times New Roman"/>
              </w:rPr>
              <w:t>Implemented conflict-resolution tactics by cooperating with clients and staff to achieve team objectives.</w:t>
            </w:r>
          </w:p>
          <w:p w14:paraId="75951111" w14:textId="77777777" w:rsidR="0065108A" w:rsidRPr="005D08F5" w:rsidRDefault="0065108A" w:rsidP="00FF35B2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</w:pPr>
          </w:p>
          <w:p w14:paraId="4B9679BD" w14:textId="7E67F7A9" w:rsidR="007D477D" w:rsidRPr="005D08F5" w:rsidRDefault="007D477D" w:rsidP="00FF35B2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  <w:t>Jan. – Jun. 2019</w:t>
            </w:r>
          </w:p>
          <w:p w14:paraId="6A89A705" w14:textId="6FFBAAB5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kern w:val="20"/>
                <w:sz w:val="24"/>
                <w14:ligatures w14:val="standardContextual"/>
              </w:rPr>
              <w:t xml:space="preserve">DIGITAL MEDIA MARKETING INTERN </w:t>
            </w:r>
          </w:p>
          <w:p w14:paraId="2CE5691D" w14:textId="6AB268DD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Overcoming PTSD</w:t>
            </w:r>
            <w:r w:rsidRPr="005D08F5">
              <w:rPr>
                <w:rFonts w:ascii="Times New Roman" w:hAnsi="Times New Roman" w:cs="Times New Roman"/>
                <w:color w:val="auto"/>
                <w:sz w:val="24"/>
                <w:szCs w:val="26"/>
              </w:rPr>
              <w:t xml:space="preserve"> | Charlestown, RI</w:t>
            </w:r>
          </w:p>
          <w:p w14:paraId="2D4B919F" w14:textId="77777777" w:rsidR="007D477D" w:rsidRPr="005D08F5" w:rsidRDefault="007D477D" w:rsidP="00FD494D">
            <w:pPr>
              <w:pStyle w:val="TextRight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Utilized social media data analytics software to monitor content performance and user engagement trends for over 100 Instagram posts</w:t>
            </w:r>
          </w:p>
          <w:p w14:paraId="6ECA7ACB" w14:textId="7297314F" w:rsidR="007D477D" w:rsidRPr="005D08F5" w:rsidRDefault="007D477D" w:rsidP="00FD494D">
            <w:pPr>
              <w:pStyle w:val="TextRight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Applied neuromarketing research concepts to optimize the visual and textual appeal of 20 posts, 5 of these outperformed all previous 200 posts</w:t>
            </w:r>
          </w:p>
          <w:p w14:paraId="68D5B46E" w14:textId="77777777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Cs w:val="26"/>
              </w:rPr>
            </w:pPr>
          </w:p>
          <w:p w14:paraId="6977D55F" w14:textId="28C61477" w:rsidR="007D477D" w:rsidRPr="005D08F5" w:rsidRDefault="007D477D" w:rsidP="00FD494D">
            <w:pPr>
              <w:pStyle w:val="SmallText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5D08F5">
              <w:rPr>
                <w:rFonts w:ascii="Times New Roman" w:eastAsiaTheme="majorEastAsia" w:hAnsi="Times New Roman" w:cs="Times New Roman"/>
                <w:iCs/>
                <w:caps/>
                <w:color w:val="auto"/>
                <w:kern w:val="20"/>
                <w:sz w:val="24"/>
                <w14:ligatures w14:val="standardContextual"/>
              </w:rPr>
              <w:t>SEP. 2016 – MAY 2017</w:t>
            </w:r>
          </w:p>
          <w:p w14:paraId="10554687" w14:textId="5DE1797F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kern w:val="20"/>
                <w:sz w:val="24"/>
                <w14:ligatures w14:val="standardContextual"/>
              </w:rPr>
              <w:t>ACADEMIC COACH</w:t>
            </w:r>
          </w:p>
          <w:p w14:paraId="54661988" w14:textId="0E93A750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Academic Enhancement Center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,</w:t>
            </w:r>
            <w:r w:rsidRPr="005D08F5"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  <w:t xml:space="preserve"> 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URI</w:t>
            </w:r>
            <w:r w:rsidRPr="005D08F5"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  <w:t xml:space="preserve"> 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 xml:space="preserve">|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Kingston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, RI</w:t>
            </w:r>
          </w:p>
          <w:p w14:paraId="252BE0B3" w14:textId="77777777" w:rsidR="007D477D" w:rsidRPr="005D08F5" w:rsidRDefault="007D477D" w:rsidP="00FD494D">
            <w:pPr>
              <w:pStyle w:val="TextRigh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Consulted students on academic performance to identify areas for improvement</w:t>
            </w:r>
          </w:p>
          <w:p w14:paraId="0006B1EB" w14:textId="77777777" w:rsidR="007D477D" w:rsidRPr="005D08F5" w:rsidRDefault="007D477D" w:rsidP="00FD494D">
            <w:pPr>
              <w:pStyle w:val="TextRigh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Prescribed study plans based on well-known strategies for time management, organization, and exam preparation</w:t>
            </w:r>
          </w:p>
          <w:p w14:paraId="35418F8E" w14:textId="2F022308" w:rsidR="007D477D" w:rsidRPr="005D08F5" w:rsidRDefault="007D477D" w:rsidP="00FD494D">
            <w:pPr>
              <w:pStyle w:val="TextRigh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lastRenderedPageBreak/>
              <w:t>Scheduled and maintained weekly appointments to review progress for over 20 students</w:t>
            </w:r>
          </w:p>
          <w:p w14:paraId="2F2CFF99" w14:textId="77777777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5D08F5">
              <w:rPr>
                <w:rFonts w:ascii="Times New Roman" w:hAnsi="Times New Roman" w:cs="Times New Roman"/>
                <w:color w:val="auto"/>
                <w:szCs w:val="26"/>
              </w:rPr>
              <w:t xml:space="preserve"> </w:t>
            </w:r>
          </w:p>
          <w:p w14:paraId="6C564F38" w14:textId="2549A9AF" w:rsidR="007D477D" w:rsidRPr="005D08F5" w:rsidRDefault="007D477D" w:rsidP="00FD494D">
            <w:pPr>
              <w:pStyle w:val="SmallText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5D08F5">
              <w:rPr>
                <w:rFonts w:ascii="Times New Roman" w:eastAsiaTheme="majorEastAsia" w:hAnsi="Times New Roman" w:cs="Times New Roman"/>
                <w:iCs/>
                <w:caps/>
                <w:color w:val="auto"/>
                <w:kern w:val="20"/>
                <w:sz w:val="24"/>
                <w14:ligatures w14:val="standardContextual"/>
              </w:rPr>
              <w:t>JUN. 2015 – AUG. 2017</w:t>
            </w:r>
          </w:p>
          <w:p w14:paraId="39102BD6" w14:textId="77777777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5D08F5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kern w:val="20"/>
                <w:sz w:val="24"/>
                <w14:ligatures w14:val="standardContextual"/>
              </w:rPr>
              <w:t>ASSISTANT MANAGER</w:t>
            </w:r>
            <w:r w:rsidRPr="005D08F5">
              <w:rPr>
                <w:rFonts w:ascii="Times New Roman" w:hAnsi="Times New Roman" w:cs="Times New Roman"/>
                <w:color w:val="auto"/>
                <w:sz w:val="24"/>
                <w:szCs w:val="26"/>
              </w:rPr>
              <w:t xml:space="preserve"> </w:t>
            </w:r>
          </w:p>
          <w:p w14:paraId="58B6C3B5" w14:textId="271C2888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Rhode Island Paddle Sports</w:t>
            </w:r>
            <w:r w:rsidRPr="005D08F5">
              <w:rPr>
                <w:rFonts w:ascii="Times New Roman" w:eastAsiaTheme="majorEastAsia" w:hAnsi="Times New Roman" w:cs="Times New Roman"/>
                <w:i/>
                <w:iCs/>
                <w:color w:val="auto"/>
                <w:kern w:val="20"/>
                <w:sz w:val="24"/>
                <w14:ligatures w14:val="standardContextual"/>
              </w:rPr>
              <w:t xml:space="preserve"> 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 xml:space="preserve">| </w:t>
            </w:r>
            <w:r w:rsidRPr="005D08F5">
              <w:rPr>
                <w:rFonts w:ascii="Times New Roman" w:eastAsiaTheme="majorEastAsia" w:hAnsi="Times New Roman" w:cs="Times New Roman"/>
                <w:color w:val="auto"/>
                <w:kern w:val="20"/>
                <w:sz w:val="24"/>
                <w14:ligatures w14:val="standardContextual"/>
              </w:rPr>
              <w:t>East Greenwich</w:t>
            </w:r>
            <w:r w:rsidRPr="005D08F5">
              <w:rPr>
                <w:rFonts w:ascii="Times New Roman" w:eastAsiaTheme="majorEastAsia" w:hAnsi="Times New Roman" w:cs="Times New Roman"/>
                <w:caps/>
                <w:color w:val="auto"/>
                <w:kern w:val="20"/>
                <w:sz w:val="24"/>
                <w14:ligatures w14:val="standardContextual"/>
              </w:rPr>
              <w:t>, RI</w:t>
            </w:r>
          </w:p>
          <w:p w14:paraId="5E344CA4" w14:textId="77777777" w:rsidR="007D477D" w:rsidRPr="005D08F5" w:rsidRDefault="007D477D" w:rsidP="00FD494D">
            <w:pPr>
              <w:pStyle w:val="TextRight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Instructed individuals, large groups, and families on both how to properly use water-sports equipment and on safety procedures</w:t>
            </w:r>
          </w:p>
          <w:p w14:paraId="462A11DA" w14:textId="3C532EB9" w:rsidR="007D477D" w:rsidRPr="005D08F5" w:rsidRDefault="007D477D" w:rsidP="00FD494D">
            <w:pPr>
              <w:pStyle w:val="TextRight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i/>
                <w:iCs/>
                <w:caps/>
                <w:color w:val="auto"/>
                <w:kern w:val="20"/>
                <w:sz w:val="24"/>
                <w14:ligatures w14:val="standardContextual"/>
              </w:rPr>
            </w:pPr>
            <w:r w:rsidRPr="005D08F5">
              <w:rPr>
                <w:rFonts w:ascii="Times New Roman" w:eastAsiaTheme="minorEastAsia" w:hAnsi="Times New Roman" w:cs="Times New Roman"/>
                <w:color w:val="auto"/>
                <w:kern w:val="20"/>
                <w:sz w:val="24"/>
              </w:rPr>
              <w:t>Coordinated water-sports activities for 80-100 customers per day</w:t>
            </w:r>
          </w:p>
          <w:p w14:paraId="56FBB16F" w14:textId="77777777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5D08F5">
              <w:rPr>
                <w:rFonts w:ascii="Times New Roman" w:hAnsi="Times New Roman" w:cs="Times New Roman"/>
                <w:color w:val="auto"/>
                <w:szCs w:val="26"/>
              </w:rPr>
              <w:t xml:space="preserve"> </w:t>
            </w:r>
          </w:p>
          <w:p w14:paraId="10D2D5FB" w14:textId="5C2E3E4A" w:rsidR="007D477D" w:rsidRPr="005D08F5" w:rsidRDefault="007D477D" w:rsidP="00FD494D">
            <w:pPr>
              <w:pStyle w:val="TextRigh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</w:p>
        </w:tc>
      </w:tr>
    </w:tbl>
    <w:p w14:paraId="29F96BD1" w14:textId="77777777" w:rsidR="00C55D85" w:rsidRPr="005D08F5" w:rsidRDefault="00C55D85" w:rsidP="00FD494D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C55D85" w:rsidRPr="005D08F5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3ACD" w14:textId="77777777" w:rsidR="007800E1" w:rsidRDefault="007800E1" w:rsidP="00F316AD">
      <w:r>
        <w:separator/>
      </w:r>
    </w:p>
  </w:endnote>
  <w:endnote w:type="continuationSeparator" w:id="0">
    <w:p w14:paraId="4C3F246E" w14:textId="77777777" w:rsidR="007800E1" w:rsidRDefault="007800E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D11C" w14:textId="77777777" w:rsidR="007800E1" w:rsidRDefault="007800E1" w:rsidP="00F316AD">
      <w:r>
        <w:separator/>
      </w:r>
    </w:p>
  </w:footnote>
  <w:footnote w:type="continuationSeparator" w:id="0">
    <w:p w14:paraId="616B860E" w14:textId="77777777" w:rsidR="007800E1" w:rsidRDefault="007800E1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D2F49"/>
    <w:multiLevelType w:val="hybridMultilevel"/>
    <w:tmpl w:val="9D5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7D2D"/>
    <w:multiLevelType w:val="hybridMultilevel"/>
    <w:tmpl w:val="F96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FB5"/>
    <w:multiLevelType w:val="hybridMultilevel"/>
    <w:tmpl w:val="79C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64EB"/>
    <w:multiLevelType w:val="hybridMultilevel"/>
    <w:tmpl w:val="BD5A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DW1NDQxMTEzNDdU0lEKTi0uzszPAykwrAUABxmChSwAAAA="/>
  </w:docVars>
  <w:rsids>
    <w:rsidRoot w:val="00111129"/>
    <w:rsid w:val="00013B00"/>
    <w:rsid w:val="000321F8"/>
    <w:rsid w:val="00055175"/>
    <w:rsid w:val="000A0080"/>
    <w:rsid w:val="000B4E6B"/>
    <w:rsid w:val="000B53E7"/>
    <w:rsid w:val="000C0164"/>
    <w:rsid w:val="000D494D"/>
    <w:rsid w:val="000E1D44"/>
    <w:rsid w:val="000E6C2E"/>
    <w:rsid w:val="000F19DA"/>
    <w:rsid w:val="00100D2E"/>
    <w:rsid w:val="001029BF"/>
    <w:rsid w:val="00105AE9"/>
    <w:rsid w:val="00106D6A"/>
    <w:rsid w:val="00111129"/>
    <w:rsid w:val="00120102"/>
    <w:rsid w:val="00120878"/>
    <w:rsid w:val="00153329"/>
    <w:rsid w:val="0015538C"/>
    <w:rsid w:val="001833E7"/>
    <w:rsid w:val="001E3A9B"/>
    <w:rsid w:val="001E4143"/>
    <w:rsid w:val="001E4ED3"/>
    <w:rsid w:val="00201819"/>
    <w:rsid w:val="0020696E"/>
    <w:rsid w:val="002100AD"/>
    <w:rsid w:val="002104A3"/>
    <w:rsid w:val="002356A2"/>
    <w:rsid w:val="0025152A"/>
    <w:rsid w:val="00274A08"/>
    <w:rsid w:val="002B0011"/>
    <w:rsid w:val="002B4B29"/>
    <w:rsid w:val="002B74F3"/>
    <w:rsid w:val="002C77D7"/>
    <w:rsid w:val="002D12DA"/>
    <w:rsid w:val="002E7969"/>
    <w:rsid w:val="00300212"/>
    <w:rsid w:val="003019B2"/>
    <w:rsid w:val="00305D4F"/>
    <w:rsid w:val="0031116F"/>
    <w:rsid w:val="00333F9D"/>
    <w:rsid w:val="0034688D"/>
    <w:rsid w:val="003778F9"/>
    <w:rsid w:val="003827F1"/>
    <w:rsid w:val="003979CC"/>
    <w:rsid w:val="003B35EB"/>
    <w:rsid w:val="003D338E"/>
    <w:rsid w:val="003E44E0"/>
    <w:rsid w:val="0040233B"/>
    <w:rsid w:val="004576A1"/>
    <w:rsid w:val="00464713"/>
    <w:rsid w:val="00476D23"/>
    <w:rsid w:val="004808BD"/>
    <w:rsid w:val="0049365A"/>
    <w:rsid w:val="00496F0E"/>
    <w:rsid w:val="004A341A"/>
    <w:rsid w:val="004C592D"/>
    <w:rsid w:val="004D01A4"/>
    <w:rsid w:val="00511A6E"/>
    <w:rsid w:val="00517C07"/>
    <w:rsid w:val="005270C7"/>
    <w:rsid w:val="00551FBE"/>
    <w:rsid w:val="0057534A"/>
    <w:rsid w:val="0059502F"/>
    <w:rsid w:val="005C1FDA"/>
    <w:rsid w:val="005D08F5"/>
    <w:rsid w:val="005E163F"/>
    <w:rsid w:val="00605A5B"/>
    <w:rsid w:val="00613A65"/>
    <w:rsid w:val="00620D5B"/>
    <w:rsid w:val="0062667F"/>
    <w:rsid w:val="0065108A"/>
    <w:rsid w:val="006662BB"/>
    <w:rsid w:val="00681559"/>
    <w:rsid w:val="00686E18"/>
    <w:rsid w:val="006A03F2"/>
    <w:rsid w:val="006B5263"/>
    <w:rsid w:val="006B5F01"/>
    <w:rsid w:val="006C60E6"/>
    <w:rsid w:val="006E70D3"/>
    <w:rsid w:val="006F4F70"/>
    <w:rsid w:val="00724B89"/>
    <w:rsid w:val="0073065F"/>
    <w:rsid w:val="0073391A"/>
    <w:rsid w:val="007528F7"/>
    <w:rsid w:val="00764993"/>
    <w:rsid w:val="00772E96"/>
    <w:rsid w:val="00776EA9"/>
    <w:rsid w:val="007800E1"/>
    <w:rsid w:val="007860A1"/>
    <w:rsid w:val="007928F5"/>
    <w:rsid w:val="007A2DCC"/>
    <w:rsid w:val="007A4D2F"/>
    <w:rsid w:val="007B0F94"/>
    <w:rsid w:val="007D477D"/>
    <w:rsid w:val="007F2562"/>
    <w:rsid w:val="007F6EBC"/>
    <w:rsid w:val="00805074"/>
    <w:rsid w:val="00807783"/>
    <w:rsid w:val="00813314"/>
    <w:rsid w:val="00820BB5"/>
    <w:rsid w:val="0082732B"/>
    <w:rsid w:val="00832BCE"/>
    <w:rsid w:val="00847735"/>
    <w:rsid w:val="00863500"/>
    <w:rsid w:val="00894EE8"/>
    <w:rsid w:val="008B6220"/>
    <w:rsid w:val="008D7E13"/>
    <w:rsid w:val="00902421"/>
    <w:rsid w:val="00911F60"/>
    <w:rsid w:val="009145CB"/>
    <w:rsid w:val="00936272"/>
    <w:rsid w:val="00954B6E"/>
    <w:rsid w:val="00963041"/>
    <w:rsid w:val="009640B0"/>
    <w:rsid w:val="009A0F0A"/>
    <w:rsid w:val="00A20F9E"/>
    <w:rsid w:val="00A32161"/>
    <w:rsid w:val="00A34500"/>
    <w:rsid w:val="00A50477"/>
    <w:rsid w:val="00A53AD4"/>
    <w:rsid w:val="00A56A93"/>
    <w:rsid w:val="00A6040D"/>
    <w:rsid w:val="00A64F0A"/>
    <w:rsid w:val="00A77921"/>
    <w:rsid w:val="00A85FA9"/>
    <w:rsid w:val="00AE0AE7"/>
    <w:rsid w:val="00AE68D8"/>
    <w:rsid w:val="00AF05BF"/>
    <w:rsid w:val="00AF39B8"/>
    <w:rsid w:val="00B07C47"/>
    <w:rsid w:val="00B16F40"/>
    <w:rsid w:val="00B374C5"/>
    <w:rsid w:val="00B575FB"/>
    <w:rsid w:val="00B73FCD"/>
    <w:rsid w:val="00B972F5"/>
    <w:rsid w:val="00BA41A1"/>
    <w:rsid w:val="00BA4FD1"/>
    <w:rsid w:val="00BA53A4"/>
    <w:rsid w:val="00BB7245"/>
    <w:rsid w:val="00BC3966"/>
    <w:rsid w:val="00BE3524"/>
    <w:rsid w:val="00BF2EF0"/>
    <w:rsid w:val="00BF6486"/>
    <w:rsid w:val="00C1095A"/>
    <w:rsid w:val="00C151E7"/>
    <w:rsid w:val="00C32FFA"/>
    <w:rsid w:val="00C4502C"/>
    <w:rsid w:val="00C5452C"/>
    <w:rsid w:val="00C55D85"/>
    <w:rsid w:val="00C57606"/>
    <w:rsid w:val="00C638B7"/>
    <w:rsid w:val="00C76E37"/>
    <w:rsid w:val="00C95232"/>
    <w:rsid w:val="00C96027"/>
    <w:rsid w:val="00CA10B9"/>
    <w:rsid w:val="00CA2273"/>
    <w:rsid w:val="00CD2465"/>
    <w:rsid w:val="00CD50FD"/>
    <w:rsid w:val="00CF57FB"/>
    <w:rsid w:val="00D00ECE"/>
    <w:rsid w:val="00D46852"/>
    <w:rsid w:val="00D47124"/>
    <w:rsid w:val="00D83D36"/>
    <w:rsid w:val="00DC1E1E"/>
    <w:rsid w:val="00DD5D7B"/>
    <w:rsid w:val="00DD7FA1"/>
    <w:rsid w:val="00DF4039"/>
    <w:rsid w:val="00E07DE6"/>
    <w:rsid w:val="00E45ABE"/>
    <w:rsid w:val="00EB107E"/>
    <w:rsid w:val="00EC6A74"/>
    <w:rsid w:val="00ED2E57"/>
    <w:rsid w:val="00EE5F52"/>
    <w:rsid w:val="00EF4B60"/>
    <w:rsid w:val="00F265E0"/>
    <w:rsid w:val="00F314B2"/>
    <w:rsid w:val="00F316AD"/>
    <w:rsid w:val="00F34AAC"/>
    <w:rsid w:val="00F367CA"/>
    <w:rsid w:val="00F42626"/>
    <w:rsid w:val="00F42714"/>
    <w:rsid w:val="00F4501B"/>
    <w:rsid w:val="00F53DAC"/>
    <w:rsid w:val="00F759C2"/>
    <w:rsid w:val="00F8314C"/>
    <w:rsid w:val="00F91E4C"/>
    <w:rsid w:val="00F924A2"/>
    <w:rsid w:val="00FD2617"/>
    <w:rsid w:val="00FD494D"/>
    <w:rsid w:val="00FF35B2"/>
    <w:rsid w:val="00FF5E0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08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iPriority w:val="99"/>
    <w:unhideWhenUsed/>
    <w:rsid w:val="007D477D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7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F3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dreistancu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Dude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2A5F979824E7AB142335146A1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B074-917E-4BB0-B646-78A1D1B09FEB}"/>
      </w:docPartPr>
      <w:docPartBody>
        <w:p w:rsidR="00F2223E" w:rsidRDefault="00DC67D9" w:rsidP="00DC67D9">
          <w:pPr>
            <w:pStyle w:val="45C2A5F979824E7AB142335146A1519F"/>
          </w:pPr>
          <w:r w:rsidRPr="00605A5B">
            <w:t>Contact</w:t>
          </w:r>
        </w:p>
      </w:docPartBody>
    </w:docPart>
    <w:docPart>
      <w:docPartPr>
        <w:name w:val="AB32F7586D3B43688E9E1272B65C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69EE-1324-4C92-B24F-D655DDBFEDA4}"/>
      </w:docPartPr>
      <w:docPartBody>
        <w:p w:rsidR="00F2223E" w:rsidRDefault="00DC67D9" w:rsidP="00DC67D9">
          <w:pPr>
            <w:pStyle w:val="AB32F7586D3B43688E9E1272B65CA2FB"/>
          </w:pPr>
          <w:r>
            <w:t>Education</w:t>
          </w:r>
        </w:p>
      </w:docPartBody>
    </w:docPart>
    <w:docPart>
      <w:docPartPr>
        <w:name w:val="F940074B82304399951D0EC26D39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AF22-7242-4EC6-A98F-0FCF76E74E24}"/>
      </w:docPartPr>
      <w:docPartBody>
        <w:p w:rsidR="00F2223E" w:rsidRDefault="00DC67D9" w:rsidP="00DC67D9">
          <w:pPr>
            <w:pStyle w:val="F940074B82304399951D0EC26D39C4B8"/>
          </w:pPr>
          <w:r w:rsidRPr="00605A5B">
            <w:t>Objective</w:t>
          </w:r>
        </w:p>
      </w:docPartBody>
    </w:docPart>
    <w:docPart>
      <w:docPartPr>
        <w:name w:val="8A49199F7EA04E24BDE018C350B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49EE-DA28-47A1-AAFE-212C1981BED0}"/>
      </w:docPartPr>
      <w:docPartBody>
        <w:p w:rsidR="00F2223E" w:rsidRDefault="00DC67D9" w:rsidP="00DC67D9">
          <w:pPr>
            <w:pStyle w:val="8A49199F7EA04E24BDE018C350BFD55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0"/>
    <w:rsid w:val="0002311F"/>
    <w:rsid w:val="002E0CD6"/>
    <w:rsid w:val="003A35A6"/>
    <w:rsid w:val="005224C3"/>
    <w:rsid w:val="00547AE5"/>
    <w:rsid w:val="005E6D3A"/>
    <w:rsid w:val="006529CE"/>
    <w:rsid w:val="00775044"/>
    <w:rsid w:val="00870DE9"/>
    <w:rsid w:val="00CE2B9B"/>
    <w:rsid w:val="00DC67D9"/>
    <w:rsid w:val="00F2223E"/>
    <w:rsid w:val="00F408DD"/>
    <w:rsid w:val="00F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45C2A5F979824E7AB142335146A1519F">
    <w:name w:val="45C2A5F979824E7AB142335146A1519F"/>
    <w:rsid w:val="00DC67D9"/>
  </w:style>
  <w:style w:type="paragraph" w:customStyle="1" w:styleId="AB32F7586D3B43688E9E1272B65CA2FB">
    <w:name w:val="AB32F7586D3B43688E9E1272B65CA2FB"/>
    <w:rsid w:val="00DC67D9"/>
  </w:style>
  <w:style w:type="paragraph" w:customStyle="1" w:styleId="F940074B82304399951D0EC26D39C4B8">
    <w:name w:val="F940074B82304399951D0EC26D39C4B8"/>
    <w:rsid w:val="00DC67D9"/>
  </w:style>
  <w:style w:type="paragraph" w:customStyle="1" w:styleId="8A49199F7EA04E24BDE018C350BFD55C">
    <w:name w:val="8A49199F7EA04E24BDE018C350BFD55C"/>
    <w:rsid w:val="00DC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46290-935D-495B-8B97-E46D0A17F6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2020-11-19T21:39:00Z</dcterms:created>
  <dcterms:modified xsi:type="dcterms:W3CDTF">2021-03-18T07:36:00Z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